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87" w:rsidRPr="00D6738C" w:rsidRDefault="00D6738C" w:rsidP="00D6738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REGULAMIN Ś</w:t>
      </w:r>
      <w:r w:rsidR="00EF16A8" w:rsidRPr="00D6738C">
        <w:rPr>
          <w:b/>
          <w:sz w:val="40"/>
          <w:szCs w:val="40"/>
        </w:rPr>
        <w:t>WIETLICY SZKOLNEJ</w:t>
      </w:r>
    </w:p>
    <w:p w:rsidR="00EF16A8" w:rsidRDefault="00EF16A8"/>
    <w:p w:rsidR="00EF16A8" w:rsidRPr="00D6738C" w:rsidRDefault="00D67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F16A8" w:rsidRPr="00D6738C">
        <w:rPr>
          <w:sz w:val="28"/>
          <w:szCs w:val="28"/>
        </w:rPr>
        <w:t>Procedura bezpieczeństwa pracy świetlicy szkolnej w ramach pandemii COVID -19</w:t>
      </w:r>
    </w:p>
    <w:p w:rsidR="00EF16A8" w:rsidRPr="00D6738C" w:rsidRDefault="00EF16A8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 xml:space="preserve">Uczniów w świetlicy obowiązują  ogólne zasady higieny :  częste mycie rąk, ochrona podczas kichania i kaszlu oraz unikania dotykania ust oczu i nosa. </w:t>
      </w:r>
    </w:p>
    <w:p w:rsidR="00EF16A8" w:rsidRPr="00D6738C" w:rsidRDefault="00EF16A8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>Świetlicę należy wietrzyć , nie rzadziej niż co godzinę.</w:t>
      </w:r>
    </w:p>
    <w:p w:rsidR="00EF16A8" w:rsidRPr="00D6738C" w:rsidRDefault="00EF16A8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 xml:space="preserve">Opiekunowie odprowadzający /odbierający dzieci do / z świetlicy mogą wchodzić do przestrzeni wspólnej szkoły kierując się do świetlicy, zasłaniając usta i nos </w:t>
      </w:r>
    </w:p>
    <w:p w:rsidR="00EF16A8" w:rsidRPr="00D6738C" w:rsidRDefault="00EF16A8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 xml:space="preserve">W trakcie </w:t>
      </w:r>
      <w:r w:rsidR="00D6738C" w:rsidRPr="00D6738C">
        <w:rPr>
          <w:sz w:val="28"/>
          <w:szCs w:val="28"/>
        </w:rPr>
        <w:t>zajęć</w:t>
      </w:r>
      <w:r w:rsidRPr="00D6738C">
        <w:rPr>
          <w:sz w:val="28"/>
          <w:szCs w:val="28"/>
        </w:rPr>
        <w:t xml:space="preserve"> </w:t>
      </w:r>
      <w:r w:rsidR="003906F0" w:rsidRPr="00D6738C">
        <w:rPr>
          <w:sz w:val="28"/>
          <w:szCs w:val="28"/>
        </w:rPr>
        <w:t xml:space="preserve"> świetlicowych ograniczona liczba uczniów w grupach na zajęciach</w:t>
      </w:r>
    </w:p>
    <w:p w:rsidR="003906F0" w:rsidRPr="00D6738C" w:rsidRDefault="003906F0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 xml:space="preserve">W </w:t>
      </w:r>
      <w:r w:rsidR="00D6738C" w:rsidRPr="00D6738C">
        <w:rPr>
          <w:sz w:val="28"/>
          <w:szCs w:val="28"/>
        </w:rPr>
        <w:t>miarę</w:t>
      </w:r>
      <w:r w:rsidRPr="00D6738C">
        <w:rPr>
          <w:sz w:val="28"/>
          <w:szCs w:val="28"/>
        </w:rPr>
        <w:t xml:space="preserve"> możliwości należy </w:t>
      </w:r>
      <w:r w:rsidR="00D6738C" w:rsidRPr="00D6738C">
        <w:rPr>
          <w:sz w:val="28"/>
          <w:szCs w:val="28"/>
        </w:rPr>
        <w:t>prowadzić</w:t>
      </w:r>
      <w:r w:rsidRPr="00D6738C">
        <w:rPr>
          <w:sz w:val="28"/>
          <w:szCs w:val="28"/>
        </w:rPr>
        <w:t xml:space="preserve"> zajęcia ruchowe na powietrzu</w:t>
      </w:r>
    </w:p>
    <w:p w:rsidR="003906F0" w:rsidRPr="00D6738C" w:rsidRDefault="003906F0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 xml:space="preserve">Gry, klocki i </w:t>
      </w:r>
      <w:r w:rsidR="00D6738C" w:rsidRPr="00D6738C">
        <w:rPr>
          <w:sz w:val="28"/>
          <w:szCs w:val="28"/>
        </w:rPr>
        <w:t>książki</w:t>
      </w:r>
      <w:r w:rsidRPr="00D6738C">
        <w:rPr>
          <w:sz w:val="28"/>
          <w:szCs w:val="28"/>
        </w:rPr>
        <w:t xml:space="preserve"> </w:t>
      </w:r>
      <w:r w:rsidR="00D6738C" w:rsidRPr="00D6738C">
        <w:rPr>
          <w:sz w:val="28"/>
          <w:szCs w:val="28"/>
        </w:rPr>
        <w:t xml:space="preserve"> podlegają dwu dniowe kwarantannie.</w:t>
      </w:r>
    </w:p>
    <w:p w:rsidR="00D6738C" w:rsidRPr="00D6738C" w:rsidRDefault="00D6738C" w:rsidP="00EF16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38C">
        <w:rPr>
          <w:sz w:val="28"/>
          <w:szCs w:val="28"/>
        </w:rPr>
        <w:t>Uczniowie powinni mieć własne przybory.</w:t>
      </w:r>
    </w:p>
    <w:p w:rsidR="00D6738C" w:rsidRPr="00D6738C" w:rsidRDefault="00D6738C" w:rsidP="00D6738C">
      <w:pPr>
        <w:pStyle w:val="Akapitzlist"/>
        <w:rPr>
          <w:sz w:val="28"/>
          <w:szCs w:val="28"/>
        </w:rPr>
      </w:pPr>
    </w:p>
    <w:p w:rsidR="00EF16A8" w:rsidRPr="00D6738C" w:rsidRDefault="00EF16A8" w:rsidP="00D6738C">
      <w:pPr>
        <w:rPr>
          <w:sz w:val="28"/>
          <w:szCs w:val="28"/>
        </w:rPr>
      </w:pPr>
    </w:p>
    <w:sectPr w:rsidR="00EF16A8" w:rsidRPr="00D6738C" w:rsidSect="00CB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D4E"/>
    <w:multiLevelType w:val="hybridMultilevel"/>
    <w:tmpl w:val="CF7C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8"/>
    <w:rsid w:val="000D29A0"/>
    <w:rsid w:val="003906F0"/>
    <w:rsid w:val="003F11D0"/>
    <w:rsid w:val="00481A73"/>
    <w:rsid w:val="008B0A85"/>
    <w:rsid w:val="00CB5987"/>
    <w:rsid w:val="00D6738C"/>
    <w:rsid w:val="00E16144"/>
    <w:rsid w:val="00E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bibliotekarz03</dc:creator>
  <cp:lastModifiedBy>Dyrektor</cp:lastModifiedBy>
  <cp:revision>2</cp:revision>
  <cp:lastPrinted>2020-09-03T11:59:00Z</cp:lastPrinted>
  <dcterms:created xsi:type="dcterms:W3CDTF">2020-10-08T09:33:00Z</dcterms:created>
  <dcterms:modified xsi:type="dcterms:W3CDTF">2020-10-08T09:33:00Z</dcterms:modified>
</cp:coreProperties>
</file>